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9CA4" w14:textId="7BD47A44" w:rsidR="00F03D53" w:rsidRDefault="00F03D53" w:rsidP="00423B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3D991D" wp14:editId="63EC5061">
                <wp:simplePos x="0" y="0"/>
                <wp:positionH relativeFrom="margin">
                  <wp:posOffset>1533525</wp:posOffset>
                </wp:positionH>
                <wp:positionV relativeFrom="paragraph">
                  <wp:posOffset>6985</wp:posOffset>
                </wp:positionV>
                <wp:extent cx="3771900" cy="1260475"/>
                <wp:effectExtent l="0" t="0" r="1905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8D9B" w14:textId="77777777" w:rsidR="00F03D53" w:rsidRDefault="00F03D53" w:rsidP="00F03D53">
                            <w:pPr>
                              <w:jc w:val="center"/>
                              <w:rPr>
                                <w:rFonts w:ascii="Jockey one" w:hAnsi="Jockey one"/>
                                <w:sz w:val="72"/>
                                <w:szCs w:val="72"/>
                              </w:rPr>
                            </w:pPr>
                            <w:r w:rsidRPr="004F553B">
                              <w:rPr>
                                <w:rFonts w:ascii="Jockey one" w:hAnsi="Jockey one"/>
                                <w:sz w:val="72"/>
                                <w:szCs w:val="72"/>
                              </w:rPr>
                              <w:t>MX Fencing Club</w:t>
                            </w:r>
                          </w:p>
                          <w:p w14:paraId="440D25F6" w14:textId="77777777" w:rsidR="00F03D53" w:rsidRDefault="00F03D53" w:rsidP="00F03D5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Sabre Fencing Club in Kent</w:t>
                            </w:r>
                          </w:p>
                          <w:p w14:paraId="4776201D" w14:textId="77777777" w:rsidR="00F03D53" w:rsidRPr="004F553B" w:rsidRDefault="00F03D53" w:rsidP="00F03D5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mxfencing@gmail.com</w:t>
                            </w:r>
                          </w:p>
                          <w:p w14:paraId="19BAD8E5" w14:textId="77777777" w:rsidR="00F03D53" w:rsidRDefault="00F03D53" w:rsidP="00F03D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D9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5pt;margin-top:.55pt;width:297pt;height:9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9tEAIAACA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">
                <v:textbox>
                  <w:txbxContent>
                    <w:p w14:paraId="16688D9B" w14:textId="77777777" w:rsidR="00F03D53" w:rsidRDefault="00F03D53" w:rsidP="00F03D53">
                      <w:pPr>
                        <w:jc w:val="center"/>
                        <w:rPr>
                          <w:rFonts w:ascii="Jockey one" w:hAnsi="Jockey one"/>
                          <w:sz w:val="72"/>
                          <w:szCs w:val="72"/>
                        </w:rPr>
                      </w:pPr>
                      <w:r w:rsidRPr="004F553B">
                        <w:rPr>
                          <w:rFonts w:ascii="Jockey one" w:hAnsi="Jockey one"/>
                          <w:sz w:val="72"/>
                          <w:szCs w:val="72"/>
                        </w:rPr>
                        <w:t>MX Fencing Club</w:t>
                      </w:r>
                    </w:p>
                    <w:p w14:paraId="440D25F6" w14:textId="77777777" w:rsidR="00F03D53" w:rsidRDefault="00F03D53" w:rsidP="00F03D5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Sabre Fencing Club in Kent</w:t>
                      </w:r>
                    </w:p>
                    <w:p w14:paraId="4776201D" w14:textId="77777777" w:rsidR="00F03D53" w:rsidRPr="004F553B" w:rsidRDefault="00F03D53" w:rsidP="00F03D5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mxfencing@gmail.com</w:t>
                      </w:r>
                    </w:p>
                    <w:p w14:paraId="19BAD8E5" w14:textId="77777777" w:rsidR="00F03D53" w:rsidRDefault="00F03D53" w:rsidP="00F03D5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266464" wp14:editId="6841D430">
            <wp:extent cx="1314450" cy="1270319"/>
            <wp:effectExtent l="0" t="0" r="0" b="6350"/>
            <wp:docPr id="2134559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59834" name="Picture 21345598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239" cy="129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3575" w14:textId="77777777" w:rsidR="00692262" w:rsidRDefault="00692262" w:rsidP="00692262"/>
    <w:p w14:paraId="15A1688A" w14:textId="6ED358F9" w:rsidR="00692262" w:rsidRPr="00692262" w:rsidRDefault="00AD097B" w:rsidP="0069226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Accident</w:t>
      </w:r>
      <w:r w:rsidR="00692262" w:rsidRPr="00692262">
        <w:rPr>
          <w:b/>
          <w:bCs/>
          <w:sz w:val="36"/>
          <w:szCs w:val="36"/>
          <w:u w:val="single"/>
        </w:rPr>
        <w:t xml:space="preserve"> procedure</w:t>
      </w:r>
    </w:p>
    <w:p w14:paraId="6C343F8F" w14:textId="22FE4AE1" w:rsidR="00692262" w:rsidRPr="00AD097B" w:rsidRDefault="00692262" w:rsidP="00AD097B">
      <w:pPr>
        <w:spacing w:line="360" w:lineRule="auto"/>
        <w:rPr>
          <w:sz w:val="24"/>
          <w:szCs w:val="24"/>
        </w:rPr>
      </w:pPr>
    </w:p>
    <w:p w14:paraId="2B775174" w14:textId="0C920715" w:rsidR="00692262" w:rsidRPr="00AD097B" w:rsidRDefault="00692262" w:rsidP="00AD097B">
      <w:p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 xml:space="preserve">This document details </w:t>
      </w:r>
      <w:r w:rsidR="00AD097B" w:rsidRPr="00AD097B">
        <w:rPr>
          <w:sz w:val="24"/>
          <w:szCs w:val="24"/>
        </w:rPr>
        <w:t>guidelines of</w:t>
      </w:r>
      <w:r w:rsidRPr="00AD097B">
        <w:rPr>
          <w:sz w:val="24"/>
          <w:szCs w:val="24"/>
        </w:rPr>
        <w:t xml:space="preserve"> steps to be taken </w:t>
      </w:r>
      <w:r w:rsidR="00AD097B" w:rsidRPr="00AD097B">
        <w:rPr>
          <w:sz w:val="24"/>
          <w:szCs w:val="24"/>
        </w:rPr>
        <w:t>if an accident occurs.</w:t>
      </w:r>
    </w:p>
    <w:p w14:paraId="4BE17FDC" w14:textId="77777777" w:rsidR="00692262" w:rsidRPr="00AD097B" w:rsidRDefault="00692262" w:rsidP="00AD097B">
      <w:pPr>
        <w:spacing w:line="360" w:lineRule="auto"/>
        <w:rPr>
          <w:sz w:val="24"/>
          <w:szCs w:val="24"/>
        </w:rPr>
      </w:pPr>
    </w:p>
    <w:p w14:paraId="3CED0752" w14:textId="6CC0F4E1" w:rsidR="00692262" w:rsidRPr="00AD097B" w:rsidRDefault="00AD097B" w:rsidP="00AD0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Remain calm, assess the situation, look for further risk of danger or injuries.</w:t>
      </w:r>
    </w:p>
    <w:p w14:paraId="4BF4EA79" w14:textId="55719B64" w:rsidR="00AD097B" w:rsidRPr="00AD097B" w:rsidRDefault="00AD097B" w:rsidP="00AD0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Attend to the injured person – are they conscious?  If so, listen to them and find out what happened.</w:t>
      </w:r>
    </w:p>
    <w:p w14:paraId="34AEE517" w14:textId="417F46A9" w:rsidR="00AD097B" w:rsidRPr="00AD097B" w:rsidRDefault="00AD097B" w:rsidP="00AD0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Alert a first aider if that isn’t you and allow them to administer basic first aid.</w:t>
      </w:r>
    </w:p>
    <w:p w14:paraId="25E83165" w14:textId="76BEBF9C" w:rsidR="00AD097B" w:rsidRPr="00AD097B" w:rsidRDefault="00AD097B" w:rsidP="00AD0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In the event of a more serious accident, requiring more specialist intervention, call the emergency services.</w:t>
      </w:r>
    </w:p>
    <w:p w14:paraId="37A0DD4B" w14:textId="6C03EA94" w:rsidR="00AD097B" w:rsidRPr="00AD097B" w:rsidRDefault="00AD097B" w:rsidP="00AD0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If there is an obvious major injury or a potential head injury, DO NOT move the person until the emergency services arrive.</w:t>
      </w:r>
    </w:p>
    <w:p w14:paraId="78B5AD29" w14:textId="7A5A38CE" w:rsidR="00AD097B" w:rsidRPr="00AD097B" w:rsidRDefault="00AD097B" w:rsidP="00AD0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Ensure that the rest of the group of fencers are adequately supervised and spend time reassuring them if necessary.</w:t>
      </w:r>
    </w:p>
    <w:p w14:paraId="6EED877B" w14:textId="7D2BB023" w:rsidR="00AD097B" w:rsidRPr="00AD097B" w:rsidRDefault="00AD097B" w:rsidP="00AD0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Contact the injured party’s emergency contact if relevant and in the case of a child, call the parents/carer.</w:t>
      </w:r>
    </w:p>
    <w:p w14:paraId="7DB7C552" w14:textId="3E0F49C8" w:rsidR="00AD097B" w:rsidRPr="00AD097B" w:rsidRDefault="00AD097B" w:rsidP="00AD0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Complete an accident form – to be completed by the member of staff/coach in charge and counter-signed by any other members of staff as witnesses.</w:t>
      </w:r>
    </w:p>
    <w:p w14:paraId="4CCE2B2E" w14:textId="77777777" w:rsidR="00AD097B" w:rsidRPr="00AD097B" w:rsidRDefault="00AD097B" w:rsidP="00AD097B">
      <w:pPr>
        <w:spacing w:line="360" w:lineRule="auto"/>
        <w:rPr>
          <w:sz w:val="24"/>
          <w:szCs w:val="24"/>
        </w:rPr>
      </w:pPr>
    </w:p>
    <w:p w14:paraId="6EF5372D" w14:textId="6B8E4A88" w:rsidR="00212BE8" w:rsidRPr="00AD097B" w:rsidRDefault="00423BBD" w:rsidP="00AD097B">
      <w:p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Written: August 2023</w:t>
      </w:r>
    </w:p>
    <w:p w14:paraId="6BBB09BE" w14:textId="4BCC86CC" w:rsidR="00423BBD" w:rsidRPr="00AD097B" w:rsidRDefault="00423BBD" w:rsidP="00AD097B">
      <w:pPr>
        <w:spacing w:line="360" w:lineRule="auto"/>
        <w:rPr>
          <w:sz w:val="24"/>
          <w:szCs w:val="24"/>
        </w:rPr>
      </w:pPr>
      <w:r w:rsidRPr="00AD097B">
        <w:rPr>
          <w:sz w:val="24"/>
          <w:szCs w:val="24"/>
        </w:rPr>
        <w:t>Reviewed:</w:t>
      </w:r>
    </w:p>
    <w:sectPr w:rsidR="00423BBD" w:rsidRPr="00AD097B" w:rsidSect="0052495A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ckey on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26222"/>
    <w:multiLevelType w:val="hybridMultilevel"/>
    <w:tmpl w:val="F0EC1D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53"/>
    <w:rsid w:val="00212BE8"/>
    <w:rsid w:val="00423BBD"/>
    <w:rsid w:val="0052495A"/>
    <w:rsid w:val="00692262"/>
    <w:rsid w:val="00914EF5"/>
    <w:rsid w:val="00A51BF8"/>
    <w:rsid w:val="00AD097B"/>
    <w:rsid w:val="00BB1563"/>
    <w:rsid w:val="00E04AF4"/>
    <w:rsid w:val="00E31BC6"/>
    <w:rsid w:val="00F03D53"/>
    <w:rsid w:val="00FE0B1D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7E63"/>
  <w15:chartTrackingRefBased/>
  <w15:docId w15:val="{98A9E1B6-B956-4C9B-9FED-429DF70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B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49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McAuley</dc:creator>
  <cp:keywords/>
  <dc:description/>
  <cp:lastModifiedBy>David McAuley</cp:lastModifiedBy>
  <cp:revision>2</cp:revision>
  <dcterms:created xsi:type="dcterms:W3CDTF">2023-08-18T13:15:00Z</dcterms:created>
  <dcterms:modified xsi:type="dcterms:W3CDTF">2023-08-18T13:15:00Z</dcterms:modified>
</cp:coreProperties>
</file>